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4F548" w14:textId="77777777" w:rsidR="008F5B66" w:rsidRPr="008F5B66" w:rsidRDefault="008F5B66" w:rsidP="008F5B66"/>
    <w:p w14:paraId="25B29EB4" w14:textId="166D14C2" w:rsidR="008F5B66" w:rsidRPr="00EE2A01" w:rsidRDefault="008F5B66" w:rsidP="00EE2A01">
      <w:pPr>
        <w:jc w:val="both"/>
        <w:rPr>
          <w:rFonts w:ascii="Calibri" w:hAnsi="Calibri" w:cs="Calibri"/>
          <w:sz w:val="28"/>
          <w:szCs w:val="28"/>
          <w:u w:val="single"/>
        </w:rPr>
      </w:pPr>
      <w:r w:rsidRPr="00EE2A01">
        <w:rPr>
          <w:rFonts w:ascii="Calibri" w:hAnsi="Calibri" w:cs="Calibri"/>
          <w:b/>
          <w:bCs/>
          <w:sz w:val="28"/>
          <w:szCs w:val="28"/>
          <w:u w:val="single"/>
        </w:rPr>
        <w:t xml:space="preserve">Platební karta a elektronická peněženka </w:t>
      </w:r>
    </w:p>
    <w:p w14:paraId="507F272C" w14:textId="63276A72" w:rsidR="008F5B66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b/>
          <w:bCs/>
          <w:sz w:val="24"/>
          <w:szCs w:val="24"/>
        </w:rPr>
        <w:t xml:space="preserve">Elektronické platební karty pro </w:t>
      </w:r>
      <w:r w:rsidRPr="00EE2A01">
        <w:rPr>
          <w:rFonts w:ascii="Calibri" w:hAnsi="Calibri" w:cs="Calibri"/>
          <w:b/>
          <w:bCs/>
          <w:sz w:val="24"/>
          <w:szCs w:val="24"/>
        </w:rPr>
        <w:tab/>
      </w:r>
      <w:r w:rsidRPr="00EE2A01">
        <w:rPr>
          <w:rFonts w:ascii="Calibri" w:hAnsi="Calibri" w:cs="Calibri"/>
          <w:b/>
          <w:bCs/>
          <w:i/>
          <w:iCs/>
          <w:sz w:val="24"/>
          <w:szCs w:val="24"/>
        </w:rPr>
        <w:t xml:space="preserve">[NÁZEV DOPRAVCE] </w:t>
      </w:r>
    </w:p>
    <w:p w14:paraId="390E9D46" w14:textId="77777777" w:rsidR="008F5B66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Nabízíme cestujícím možnost provádět úhradu jízdného v autobusech </w:t>
      </w:r>
      <w:r w:rsidRPr="00EE2A01">
        <w:rPr>
          <w:rFonts w:ascii="Calibri" w:hAnsi="Calibri" w:cs="Calibri"/>
          <w:i/>
          <w:iCs/>
          <w:sz w:val="24"/>
          <w:szCs w:val="24"/>
        </w:rPr>
        <w:t xml:space="preserve">[NÁZEV DOPRAVCE] </w:t>
      </w:r>
      <w:r w:rsidRPr="00EE2A01">
        <w:rPr>
          <w:rFonts w:ascii="Calibri" w:hAnsi="Calibri" w:cs="Calibri"/>
          <w:sz w:val="24"/>
          <w:szCs w:val="24"/>
        </w:rPr>
        <w:t xml:space="preserve">bezhotovostně pomocí platební karty. Cestující mají na výběr ze dvou variant platebních karet. </w:t>
      </w:r>
    </w:p>
    <w:p w14:paraId="00B45B8D" w14:textId="77777777" w:rsidR="008F5B66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b/>
          <w:bCs/>
          <w:sz w:val="24"/>
          <w:szCs w:val="24"/>
        </w:rPr>
        <w:t xml:space="preserve">Přenosná elektronická peněženka (bez fotografie) </w:t>
      </w:r>
    </w:p>
    <w:p w14:paraId="2228F0E3" w14:textId="77777777" w:rsidR="008F5B66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Na kartu je možné nahrát pouze vklad (kredit) do tzv. elektronické peněženky. Výhody elektronické peněženky: </w:t>
      </w:r>
    </w:p>
    <w:p w14:paraId="17AE04F1" w14:textId="77777777" w:rsidR="008F5B66" w:rsidRPr="00EE2A01" w:rsidRDefault="008F5B66" w:rsidP="00EE2A01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jednoduchá manipulace </w:t>
      </w:r>
    </w:p>
    <w:p w14:paraId="0A0053AE" w14:textId="77777777" w:rsidR="008F5B66" w:rsidRPr="00EE2A01" w:rsidRDefault="008F5B66" w:rsidP="00EE2A01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urychlení při odbavování </w:t>
      </w:r>
    </w:p>
    <w:p w14:paraId="4996E5EE" w14:textId="77777777" w:rsidR="008F5B66" w:rsidRPr="00EE2A01" w:rsidRDefault="008F5B66" w:rsidP="00EE2A01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cena za pořízení karty jen 100 Kč (včetně DPH) </w:t>
      </w:r>
    </w:p>
    <w:p w14:paraId="3CFFC7FF" w14:textId="77777777" w:rsidR="008F5B66" w:rsidRPr="00EE2A01" w:rsidRDefault="008F5B66" w:rsidP="00EE2A01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při ztrátě karty ji lze zablokovat a převést zůstatek na novou kartu </w:t>
      </w:r>
    </w:p>
    <w:p w14:paraId="3BA84C6A" w14:textId="77777777" w:rsidR="008F5B66" w:rsidRPr="00EE2A01" w:rsidRDefault="008F5B66" w:rsidP="00EE2A01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není potřeba mít u sebe hotovost, protože peníze jsou uloženy na kartě </w:t>
      </w:r>
    </w:p>
    <w:p w14:paraId="428862FD" w14:textId="77777777" w:rsidR="008F5B66" w:rsidRPr="00EE2A01" w:rsidRDefault="008F5B66" w:rsidP="00EE2A01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vklad na kartě není časově omezen </w:t>
      </w:r>
    </w:p>
    <w:p w14:paraId="054A4DA5" w14:textId="77777777" w:rsidR="008F5B66" w:rsidRPr="00EE2A01" w:rsidRDefault="008F5B66" w:rsidP="00EE2A01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platit s ní může kdokoliv </w:t>
      </w:r>
    </w:p>
    <w:p w14:paraId="0E915C3B" w14:textId="77777777" w:rsidR="008F5B66" w:rsidRPr="00EE2A01" w:rsidRDefault="008F5B66" w:rsidP="00EE2A01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může ji využívat více lidí současně </w:t>
      </w:r>
    </w:p>
    <w:p w14:paraId="798BFA21" w14:textId="77777777" w:rsidR="008F5B66" w:rsidRPr="00EE2A01" w:rsidRDefault="008F5B66" w:rsidP="00EE2A01">
      <w:pPr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kartu lze dobíjet přímo u řidiče nebo v informačních kancelářích </w:t>
      </w:r>
    </w:p>
    <w:p w14:paraId="0A07B4C2" w14:textId="77777777" w:rsidR="008F5B66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</w:p>
    <w:p w14:paraId="64AE3830" w14:textId="77777777" w:rsidR="008F5B66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b/>
          <w:bCs/>
          <w:sz w:val="24"/>
          <w:szCs w:val="24"/>
        </w:rPr>
        <w:t xml:space="preserve">Osobní (s fotografií držitele) </w:t>
      </w:r>
    </w:p>
    <w:p w14:paraId="0AAE6EBE" w14:textId="75BB0434" w:rsidR="008F5B66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Funguje jako elektronická peněženka a zároveň umožňuje na kartu nahrát i časový kupón (měsíční, čtvrtletní, roční) použitelný na linkách MHD Český Krumlov a linkách patřících do zóny IDS ČK. Ceny časových kupónů najdete v našem aktuálním ceníku. </w:t>
      </w:r>
    </w:p>
    <w:p w14:paraId="60DB38AD" w14:textId="77777777" w:rsidR="008F5B66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b/>
          <w:bCs/>
          <w:sz w:val="24"/>
          <w:szCs w:val="24"/>
        </w:rPr>
        <w:t xml:space="preserve">Získání platební karty: </w:t>
      </w:r>
    </w:p>
    <w:p w14:paraId="551A33E4" w14:textId="77777777" w:rsidR="008F5B66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sz w:val="24"/>
          <w:szCs w:val="24"/>
        </w:rPr>
        <w:t xml:space="preserve">Výrobu karty zajišťují informační kanceláře na základě vyplněné žádosti (níže ke stažení) a předložení potřebných dokladů ke konkrétnímu typu karty na počkání. </w:t>
      </w:r>
    </w:p>
    <w:p w14:paraId="146A9527" w14:textId="69459302" w:rsidR="00123743" w:rsidRPr="00EE2A01" w:rsidRDefault="008F5B66" w:rsidP="00EE2A01">
      <w:pPr>
        <w:jc w:val="both"/>
        <w:rPr>
          <w:rFonts w:ascii="Calibri" w:hAnsi="Calibri" w:cs="Calibri"/>
          <w:sz w:val="24"/>
          <w:szCs w:val="24"/>
        </w:rPr>
      </w:pPr>
      <w:r w:rsidRPr="00EE2A01">
        <w:rPr>
          <w:rFonts w:ascii="Calibri" w:hAnsi="Calibri" w:cs="Calibri"/>
          <w:i/>
          <w:iCs/>
          <w:sz w:val="24"/>
          <w:szCs w:val="24"/>
        </w:rPr>
        <w:t>Platební karty vydané [NÁZEV DOPRAVCE] lze používat výhradně na linkách a spojích provozovaných [NÁZEV DOPRAVCE]</w:t>
      </w:r>
    </w:p>
    <w:sectPr w:rsidR="00123743" w:rsidRPr="00EE2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EDC62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0312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66"/>
    <w:rsid w:val="000F1C9D"/>
    <w:rsid w:val="00123743"/>
    <w:rsid w:val="00131E72"/>
    <w:rsid w:val="001A785E"/>
    <w:rsid w:val="003E57DF"/>
    <w:rsid w:val="007218D4"/>
    <w:rsid w:val="008F5B66"/>
    <w:rsid w:val="00947BF8"/>
    <w:rsid w:val="00C2723E"/>
    <w:rsid w:val="00D05A63"/>
    <w:rsid w:val="00EE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30BC3"/>
  <w15:chartTrackingRefBased/>
  <w15:docId w15:val="{17265890-D218-4226-8BAF-00AE8808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F5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5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F5B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B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B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B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B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B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B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F5B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5B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F5B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B6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B6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B6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B6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B6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B6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F5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5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F5B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F5B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F5B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F5B6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F5B6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F5B6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F5B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F5B6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F5B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D13BC-0C6B-4249-8139-86894BAD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4</cp:revision>
  <dcterms:created xsi:type="dcterms:W3CDTF">2025-04-20T17:40:00Z</dcterms:created>
  <dcterms:modified xsi:type="dcterms:W3CDTF">2025-05-11T19:46:00Z</dcterms:modified>
</cp:coreProperties>
</file>